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bookmarkStart w:id="0" w:name="_GoBack"/>
      <w:bookmarkEnd w:id="0"/>
      <w:r w:rsidRPr="00534CE5">
        <w:rPr>
          <w:b/>
        </w:rPr>
        <w:t xml:space="preserve">Приложение № </w:t>
      </w:r>
      <w:r w:rsidR="005B0CB3">
        <w:rPr>
          <w:b/>
        </w:rPr>
        <w:t>4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82540">
        <w:rPr>
          <w:lang w:eastAsia="ru-RU"/>
        </w:rPr>
        <w:t>АО «ПКЭК»</w:t>
      </w:r>
      <w:r w:rsidR="007452FC">
        <w:rPr>
          <w:lang w:eastAsia="ru-RU"/>
        </w:rPr>
        <w:t xml:space="preserve"> </w:t>
      </w:r>
      <w:r w:rsidRPr="00851EF7">
        <w:rPr>
          <w:lang w:eastAsia="ru-RU"/>
        </w:rPr>
        <w:t xml:space="preserve">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 субъектов персональных данных уведомлений об осуществлении обработки их персональных данных в</w:t>
      </w:r>
      <w:r w:rsidR="007452FC">
        <w:rPr>
          <w:lang w:eastAsia="ru-RU"/>
        </w:rPr>
        <w:t xml:space="preserve">                  </w:t>
      </w:r>
      <w:r w:rsidRPr="00851EF7">
        <w:rPr>
          <w:lang w:eastAsia="ru-RU"/>
        </w:rPr>
        <w:t xml:space="preserve"> </w:t>
      </w:r>
      <w:r w:rsidR="00382540">
        <w:rPr>
          <w:lang w:eastAsia="ru-RU"/>
        </w:rPr>
        <w:t>АО «ПКЭК»</w:t>
      </w:r>
      <w:r w:rsidR="007452FC">
        <w:rPr>
          <w:lang w:eastAsia="ru-RU"/>
        </w:rPr>
        <w:t xml:space="preserve"> </w:t>
      </w:r>
      <w:r w:rsidRPr="00851EF7">
        <w:rPr>
          <w:lang w:eastAsia="ru-RU"/>
        </w:rPr>
        <w:t>в целях обеспечения прозрачности финансово-хозяйственной деятельности ПАО «НК «Роснефть» и Обществ, прямо или косвенно контролируемых</w:t>
      </w:r>
      <w:r w:rsidR="00393AF0">
        <w:rPr>
          <w:lang w:eastAsia="ru-RU"/>
        </w:rPr>
        <w:t xml:space="preserve"> </w:t>
      </w:r>
      <w:r w:rsidRPr="00851EF7">
        <w:rPr>
          <w:lang w:eastAsia="ru-RU"/>
        </w:rPr>
        <w:t xml:space="preserve">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</w:t>
      </w:r>
      <w:r w:rsidR="00393AF0">
        <w:rPr>
          <w:lang w:eastAsia="ru-RU"/>
        </w:rPr>
        <w:t xml:space="preserve">  </w:t>
      </w:r>
      <w:r w:rsidRPr="00851EF7">
        <w:rPr>
          <w:lang w:eastAsia="ru-RU"/>
        </w:rPr>
        <w:t xml:space="preserve"> </w:t>
      </w:r>
      <w:r w:rsidR="00382540">
        <w:rPr>
          <w:lang w:eastAsia="ru-RU"/>
        </w:rPr>
        <w:t>АО «ПКЭК»</w:t>
      </w:r>
      <w:r w:rsidR="00393AF0">
        <w:rPr>
          <w:lang w:eastAsia="ru-RU"/>
        </w:rPr>
        <w:t xml:space="preserve"> </w:t>
      </w:r>
      <w:r w:rsidRPr="00851EF7">
        <w:rPr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851EF7">
        <w:rPr>
          <w:lang w:eastAsia="ru-RU"/>
        </w:rPr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Условием прекращения обработки персональных данных является получение</w:t>
      </w:r>
      <w:r w:rsidR="007452FC">
        <w:rPr>
          <w:lang w:eastAsia="ru-RU"/>
        </w:rPr>
        <w:t xml:space="preserve">                    </w:t>
      </w:r>
      <w:r w:rsidRPr="00851EF7">
        <w:rPr>
          <w:lang w:eastAsia="ru-RU"/>
        </w:rPr>
        <w:t xml:space="preserve"> </w:t>
      </w:r>
      <w:r w:rsidR="00382540">
        <w:rPr>
          <w:lang w:eastAsia="ru-RU"/>
        </w:rPr>
        <w:t xml:space="preserve">АО «ПКЭК» </w:t>
      </w:r>
      <w:r w:rsidRPr="00851EF7">
        <w:rPr>
          <w:lang w:eastAsia="ru-RU"/>
        </w:rPr>
        <w:t>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B10456">
      <w:pgSz w:w="11906" w:h="16838"/>
      <w:pgMar w:top="1021" w:right="851" w:bottom="1021" w:left="1588" w:header="567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897" w:rsidRDefault="00B93897" w:rsidP="005F1212">
      <w:r>
        <w:separator/>
      </w:r>
    </w:p>
  </w:endnote>
  <w:endnote w:type="continuationSeparator" w:id="0">
    <w:p w:rsidR="00B93897" w:rsidRDefault="00B93897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897" w:rsidRDefault="00B93897" w:rsidP="005F1212">
      <w:r>
        <w:separator/>
      </w:r>
    </w:p>
  </w:footnote>
  <w:footnote w:type="continuationSeparator" w:id="0">
    <w:p w:rsidR="00B93897" w:rsidRDefault="00B93897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3183A"/>
    <w:rsid w:val="00160492"/>
    <w:rsid w:val="0016254A"/>
    <w:rsid w:val="001971DA"/>
    <w:rsid w:val="00197ED4"/>
    <w:rsid w:val="001A2F8D"/>
    <w:rsid w:val="001C2230"/>
    <w:rsid w:val="001D0C7B"/>
    <w:rsid w:val="00246565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82540"/>
    <w:rsid w:val="00393AF0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0FEA"/>
    <w:rsid w:val="00551C46"/>
    <w:rsid w:val="0055313A"/>
    <w:rsid w:val="00563E52"/>
    <w:rsid w:val="00580FFF"/>
    <w:rsid w:val="00593E10"/>
    <w:rsid w:val="005B0CB3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52FC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76613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10456"/>
    <w:rsid w:val="00B474CF"/>
    <w:rsid w:val="00B77E82"/>
    <w:rsid w:val="00B92505"/>
    <w:rsid w:val="00B93897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771A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F7EEE-8512-4587-9D6A-F2353D80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Зайцева Евгения Николаевна</cp:lastModifiedBy>
  <cp:revision>2</cp:revision>
  <dcterms:created xsi:type="dcterms:W3CDTF">2024-11-21T09:23:00Z</dcterms:created>
  <dcterms:modified xsi:type="dcterms:W3CDTF">2024-11-21T09:23:00Z</dcterms:modified>
</cp:coreProperties>
</file>